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30316" w14:textId="77777777" w:rsidR="00D64554" w:rsidRDefault="00D64554" w:rsidP="00D64554">
      <w:r>
        <w:t>2024 TOWN OF SHERWOOD</w:t>
      </w:r>
    </w:p>
    <w:p w14:paraId="3939E97F" w14:textId="77777777" w:rsidR="00D64554" w:rsidRDefault="00D64554" w:rsidP="00D64554">
      <w:r>
        <w:t>CLARK COUNTY, WISCONSIN</w:t>
      </w:r>
    </w:p>
    <w:p w14:paraId="3662453C" w14:textId="77777777" w:rsidR="00D64554" w:rsidRDefault="00D64554" w:rsidP="00D64554">
      <w:r>
        <w:t>December 10th,2024</w:t>
      </w:r>
    </w:p>
    <w:p w14:paraId="7306F1A0" w14:textId="77777777" w:rsidR="00D64554" w:rsidRDefault="00D64554" w:rsidP="00D64554"/>
    <w:p w14:paraId="6C70775D" w14:textId="77777777" w:rsidR="00D64554" w:rsidRDefault="00D64554" w:rsidP="00D64554">
      <w:r>
        <w:t>The meeting of the Town Board of Sherwood was called to order on Tuesday, December 10th</w:t>
      </w:r>
      <w:proofErr w:type="gramStart"/>
      <w:r>
        <w:t>,2024</w:t>
      </w:r>
      <w:proofErr w:type="gramEnd"/>
      <w:r>
        <w:t xml:space="preserve">, at 6:47 pm at the Sherwood Town Hall, W896 Sherwood Rd, </w:t>
      </w:r>
      <w:proofErr w:type="spellStart"/>
      <w:r>
        <w:t>Granton</w:t>
      </w:r>
      <w:proofErr w:type="spellEnd"/>
      <w:r>
        <w:t xml:space="preserve">, WI. Chairman Andy Cegielski, Supervisor, Ken Schwanebeck, Supervisor, Rick Schwanebeck, Treasurer, Bill </w:t>
      </w:r>
      <w:proofErr w:type="spellStart"/>
      <w:r>
        <w:t>Rosandick</w:t>
      </w:r>
      <w:proofErr w:type="spellEnd"/>
      <w:r>
        <w:t xml:space="preserve"> and Clerk, Margaret “Peggi” Schwanebeck were present. Residents: Lowell Freedlund was present.</w:t>
      </w:r>
    </w:p>
    <w:p w14:paraId="693376EE" w14:textId="77777777" w:rsidR="00D64554" w:rsidRDefault="00D64554" w:rsidP="00D64554">
      <w:r>
        <w:t>The notice was posted at the Sherwood Town Hall, the Roadhouse Bar &amp; Grill and at the Sherwood Electrical Substation.</w:t>
      </w:r>
    </w:p>
    <w:p w14:paraId="54316EFA" w14:textId="77777777" w:rsidR="00D64554" w:rsidRDefault="00D64554" w:rsidP="00D64554">
      <w:r>
        <w:t>Agenda as follows: call to order, pledge of allegiance, reading and approval of last month’s minutes, treasurer’s report and town correspondence, Reports from the town officers. Continuing Business, Public comment (upon recognition of chairman), Pay bills, set date for the January 2025 Caucus Meeting and the Town Board meeting, and adjournment.</w:t>
      </w:r>
    </w:p>
    <w:p w14:paraId="1E94DB9B" w14:textId="77777777" w:rsidR="00D64554" w:rsidRDefault="00D64554" w:rsidP="00D64554">
      <w:r>
        <w:t>Chairman Andy C. called the meeting to order at 6:47pm. The pledge of allegiance was recited. Minutes from November 12th, and November 20th meetings were read. Andy C. made a motion to accept each of the minutes with the correction of the on the November 12th minutes from Tuesday to Wednesday, November 20th, and each were seconded by Rick S. The motions carried.</w:t>
      </w:r>
    </w:p>
    <w:p w14:paraId="1A67F785" w14:textId="77777777" w:rsidR="00D64554" w:rsidRDefault="00D64554" w:rsidP="00D64554">
      <w:r>
        <w:t xml:space="preserve">The Treasurer’s report was given. We have $69,557.78 in the bank on November 30th, 2024. 240 tax Statements have been mailed out. There was a 1.2% increase in Sherwood taxes. Bill is reviewing past treasurer’s reports due to an </w:t>
      </w:r>
      <w:proofErr w:type="gramStart"/>
      <w:r>
        <w:t>addition</w:t>
      </w:r>
      <w:proofErr w:type="gramEnd"/>
      <w:r>
        <w:t xml:space="preserve"> error.</w:t>
      </w:r>
    </w:p>
    <w:p w14:paraId="17E13BA4" w14:textId="77777777" w:rsidR="00D64554" w:rsidRDefault="00D64554" w:rsidP="00D64554">
      <w:r>
        <w:t>Continuing Business:</w:t>
      </w:r>
    </w:p>
    <w:p w14:paraId="0D508B59" w14:textId="77777777" w:rsidR="00D64554" w:rsidRDefault="00D64554" w:rsidP="00D64554">
      <w:r>
        <w:t>a. Correspondence: None</w:t>
      </w:r>
    </w:p>
    <w:p w14:paraId="719C75D1" w14:textId="77777777" w:rsidR="00D64554" w:rsidRDefault="00D64554" w:rsidP="00D64554">
      <w:r>
        <w:t>b. Cemetery Expansion Project: The surveyor will have her report to us between the end of December and the middle of January. She is waiting for the Clark County Surveyor’s report.</w:t>
      </w:r>
    </w:p>
    <w:p w14:paraId="0C828DEA" w14:textId="77777777" w:rsidR="00D64554" w:rsidRDefault="00D64554" w:rsidP="00D64554">
      <w:r>
        <w:t>c. Roads: Brian Duell will send our inventory to the State.</w:t>
      </w:r>
    </w:p>
    <w:p w14:paraId="7C6755FB" w14:textId="77777777" w:rsidR="00D64554" w:rsidRDefault="00D64554" w:rsidP="00D64554">
      <w:r>
        <w:t>d. ATC Powerline: no update.</w:t>
      </w:r>
    </w:p>
    <w:p w14:paraId="5F73675F" w14:textId="77777777" w:rsidR="00D64554" w:rsidRDefault="00D64554" w:rsidP="00D64554">
      <w:r>
        <w:t>e. Verizon Tower: Andy C. stated that the fiber to the tower is to be in by the end of January and the lights are now working on the tower.</w:t>
      </w:r>
    </w:p>
    <w:p w14:paraId="78F5B32E" w14:textId="77777777" w:rsidR="00D64554" w:rsidRDefault="00D64554" w:rsidP="00D64554">
      <w:r>
        <w:t>f. Caucus: The meeting is scheduled for Saturday, January 18th,2025 at 10:00am; the Town Board meeting will follow; and the board of Audit will be after the Board meeting.</w:t>
      </w:r>
    </w:p>
    <w:p w14:paraId="4FBFA846" w14:textId="77777777" w:rsidR="00D64554" w:rsidRDefault="00D64554" w:rsidP="00D64554">
      <w:r>
        <w:t xml:space="preserve">g. Furnace: Andy C. did not receive </w:t>
      </w:r>
      <w:proofErr w:type="gramStart"/>
      <w:r>
        <w:t>call backs</w:t>
      </w:r>
      <w:proofErr w:type="gramEnd"/>
      <w:r>
        <w:t xml:space="preserve"> from several repair services, so this will be tabled until 2025.</w:t>
      </w:r>
    </w:p>
    <w:p w14:paraId="60ADACD4" w14:textId="77777777" w:rsidR="00D64554" w:rsidRDefault="00D64554" w:rsidP="00D64554">
      <w:r>
        <w:t>h. The board approved checks #s 5116 to 5127.</w:t>
      </w:r>
    </w:p>
    <w:p w14:paraId="0FFDE06A" w14:textId="77777777" w:rsidR="00D64554" w:rsidRDefault="00D64554" w:rsidP="00D64554">
      <w:proofErr w:type="spellStart"/>
      <w:r>
        <w:lastRenderedPageBreak/>
        <w:t>i</w:t>
      </w:r>
      <w:proofErr w:type="spellEnd"/>
      <w:r>
        <w:t>. A motion by Andy C. and seconded by Rick S. to adjourn. The motion carried</w:t>
      </w:r>
    </w:p>
    <w:p w14:paraId="37A920CC" w14:textId="77777777" w:rsidR="00D64554" w:rsidRDefault="00D64554" w:rsidP="00D64554"/>
    <w:p w14:paraId="4DA46186" w14:textId="062795C3" w:rsidR="00D64554" w:rsidRDefault="00D64554" w:rsidP="00D64554">
      <w:r>
        <w:t>Future Business:</w:t>
      </w:r>
    </w:p>
    <w:p w14:paraId="0DA4B620" w14:textId="77777777" w:rsidR="00D64554" w:rsidRDefault="00D64554" w:rsidP="00D64554">
      <w:r>
        <w:t>Possible “Welcome to Sherwood” sign.</w:t>
      </w:r>
    </w:p>
    <w:p w14:paraId="2435FD46" w14:textId="77777777" w:rsidR="00D64554" w:rsidRDefault="00D64554" w:rsidP="00D64554">
      <w:r>
        <w:t>Road agreement with town of Washburn—May 2025</w:t>
      </w:r>
    </w:p>
    <w:p w14:paraId="74809892" w14:textId="77777777" w:rsidR="00D64554" w:rsidRDefault="00D64554" w:rsidP="00D64554">
      <w:r>
        <w:t>Grader maintenance and installing a heat plug.</w:t>
      </w:r>
    </w:p>
    <w:p w14:paraId="046A0158" w14:textId="77777777" w:rsidR="00D64554" w:rsidRDefault="00D64554" w:rsidP="00D64554"/>
    <w:p w14:paraId="71C23A73" w14:textId="77777777" w:rsidR="00D64554" w:rsidRDefault="00D64554" w:rsidP="00D64554">
      <w:r>
        <w:t>Respectfully,</w:t>
      </w:r>
    </w:p>
    <w:p w14:paraId="69FA3947" w14:textId="77777777" w:rsidR="00D64554" w:rsidRDefault="00D64554" w:rsidP="00D64554">
      <w:r>
        <w:t>Margaret Schwanebeck,</w:t>
      </w:r>
    </w:p>
    <w:p w14:paraId="03EA3979" w14:textId="7BA50E6E" w:rsidR="00F63651" w:rsidRDefault="00D64554" w:rsidP="00D64554">
      <w:r>
        <w:t>Clerk-Town of Sherwood Clark County</w:t>
      </w:r>
    </w:p>
    <w:sectPr w:rsidR="00F63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554"/>
    <w:rsid w:val="00717852"/>
    <w:rsid w:val="00951537"/>
    <w:rsid w:val="00996651"/>
    <w:rsid w:val="00B52FB8"/>
    <w:rsid w:val="00D64554"/>
    <w:rsid w:val="00F6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CAA5"/>
  <w15:chartTrackingRefBased/>
  <w15:docId w15:val="{A1F92810-3ADE-4F19-8358-6E19C7F0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4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45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5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5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554"/>
    <w:rPr>
      <w:rFonts w:eastAsiaTheme="majorEastAsia" w:cstheme="majorBidi"/>
      <w:color w:val="272727" w:themeColor="text1" w:themeTint="D8"/>
    </w:rPr>
  </w:style>
  <w:style w:type="paragraph" w:styleId="Title">
    <w:name w:val="Title"/>
    <w:basedOn w:val="Normal"/>
    <w:next w:val="Normal"/>
    <w:link w:val="TitleChar"/>
    <w:uiPriority w:val="10"/>
    <w:qFormat/>
    <w:rsid w:val="00D64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554"/>
    <w:pPr>
      <w:spacing w:before="160"/>
      <w:jc w:val="center"/>
    </w:pPr>
    <w:rPr>
      <w:i/>
      <w:iCs/>
      <w:color w:val="404040" w:themeColor="text1" w:themeTint="BF"/>
    </w:rPr>
  </w:style>
  <w:style w:type="character" w:customStyle="1" w:styleId="QuoteChar">
    <w:name w:val="Quote Char"/>
    <w:basedOn w:val="DefaultParagraphFont"/>
    <w:link w:val="Quote"/>
    <w:uiPriority w:val="29"/>
    <w:rsid w:val="00D64554"/>
    <w:rPr>
      <w:i/>
      <w:iCs/>
      <w:color w:val="404040" w:themeColor="text1" w:themeTint="BF"/>
    </w:rPr>
  </w:style>
  <w:style w:type="paragraph" w:styleId="ListParagraph">
    <w:name w:val="List Paragraph"/>
    <w:basedOn w:val="Normal"/>
    <w:uiPriority w:val="34"/>
    <w:qFormat/>
    <w:rsid w:val="00D64554"/>
    <w:pPr>
      <w:ind w:left="720"/>
      <w:contextualSpacing/>
    </w:pPr>
  </w:style>
  <w:style w:type="character" w:styleId="IntenseEmphasis">
    <w:name w:val="Intense Emphasis"/>
    <w:basedOn w:val="DefaultParagraphFont"/>
    <w:uiPriority w:val="21"/>
    <w:qFormat/>
    <w:rsid w:val="00D64554"/>
    <w:rPr>
      <w:i/>
      <w:iCs/>
      <w:color w:val="0F4761" w:themeColor="accent1" w:themeShade="BF"/>
    </w:rPr>
  </w:style>
  <w:style w:type="paragraph" w:styleId="IntenseQuote">
    <w:name w:val="Intense Quote"/>
    <w:basedOn w:val="Normal"/>
    <w:next w:val="Normal"/>
    <w:link w:val="IntenseQuoteChar"/>
    <w:uiPriority w:val="30"/>
    <w:qFormat/>
    <w:rsid w:val="00D64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554"/>
    <w:rPr>
      <w:i/>
      <w:iCs/>
      <w:color w:val="0F4761" w:themeColor="accent1" w:themeShade="BF"/>
    </w:rPr>
  </w:style>
  <w:style w:type="character" w:styleId="IntenseReference">
    <w:name w:val="Intense Reference"/>
    <w:basedOn w:val="DefaultParagraphFont"/>
    <w:uiPriority w:val="32"/>
    <w:qFormat/>
    <w:rsid w:val="00D645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Cegielski</dc:creator>
  <cp:keywords/>
  <dc:description/>
  <cp:lastModifiedBy>Andy Cegielski</cp:lastModifiedBy>
  <cp:revision>1</cp:revision>
  <dcterms:created xsi:type="dcterms:W3CDTF">2025-01-22T16:20:00Z</dcterms:created>
  <dcterms:modified xsi:type="dcterms:W3CDTF">2025-01-22T16:23:00Z</dcterms:modified>
</cp:coreProperties>
</file>